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EB612" w14:textId="77777777" w:rsidR="00742A94" w:rsidRPr="005D4032" w:rsidRDefault="00742A94" w:rsidP="00742A94">
      <w:pPr>
        <w:spacing w:before="10" w:after="10"/>
        <w:jc w:val="center"/>
        <w:rPr>
          <w:b/>
          <w:color w:val="EE0000"/>
          <w:sz w:val="90"/>
          <w:szCs w:val="90"/>
          <w:u w:val="single"/>
          <w:lang w:val="it-IT"/>
        </w:rPr>
      </w:pPr>
      <w:r w:rsidRPr="005D4032">
        <w:rPr>
          <w:b/>
          <w:color w:val="EE0000"/>
          <w:sz w:val="90"/>
          <w:szCs w:val="90"/>
          <w:u w:val="single"/>
          <w:lang w:val="it-IT"/>
        </w:rPr>
        <w:t>AVVISO</w:t>
      </w:r>
    </w:p>
    <w:p w14:paraId="4D726A43" w14:textId="77777777" w:rsidR="005D4032" w:rsidRPr="005D4032" w:rsidRDefault="005D4032" w:rsidP="005D4032">
      <w:pPr>
        <w:spacing w:before="10" w:after="10" w:line="360" w:lineRule="auto"/>
        <w:rPr>
          <w:rFonts w:asciiTheme="minorHAnsi" w:hAnsiTheme="minorHAnsi" w:cstheme="minorHAnsi"/>
          <w:b/>
          <w:bCs/>
          <w:color w:val="050505"/>
          <w:sz w:val="28"/>
          <w:szCs w:val="28"/>
          <w:shd w:val="clear" w:color="auto" w:fill="FFFFFF"/>
        </w:rPr>
      </w:pPr>
    </w:p>
    <w:p w14:paraId="2B184408" w14:textId="5D595172" w:rsidR="00742A94" w:rsidRPr="005D4032" w:rsidRDefault="00745936" w:rsidP="005D4032">
      <w:pPr>
        <w:spacing w:before="10" w:after="10" w:line="360" w:lineRule="auto"/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</w:pPr>
      <w:r w:rsidRPr="005D4032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>SI AVVI</w:t>
      </w:r>
      <w:r w:rsidR="005D4032" w:rsidRPr="005D4032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>SA</w:t>
      </w:r>
      <w:r w:rsidRPr="005D4032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 xml:space="preserve"> LA CITTADINANZA CHE NELLA NOTTE COMPESA </w:t>
      </w:r>
      <w:r w:rsidRPr="00DB0194">
        <w:rPr>
          <w:rFonts w:asciiTheme="minorHAnsi" w:hAnsiTheme="minorHAnsi" w:cstheme="minorHAnsi"/>
          <w:b/>
          <w:bCs/>
          <w:color w:val="050505"/>
          <w:sz w:val="28"/>
          <w:szCs w:val="28"/>
          <w:u w:val="single"/>
          <w:shd w:val="clear" w:color="auto" w:fill="FFFFFF"/>
        </w:rPr>
        <w:t xml:space="preserve">TRA </w:t>
      </w:r>
      <w:r w:rsidR="00DB0194" w:rsidRPr="00DB0194">
        <w:rPr>
          <w:rFonts w:asciiTheme="minorHAnsi" w:hAnsiTheme="minorHAnsi" w:cstheme="minorHAnsi"/>
          <w:b/>
          <w:bCs/>
          <w:color w:val="050505"/>
          <w:sz w:val="28"/>
          <w:szCs w:val="28"/>
          <w:u w:val="single"/>
          <w:shd w:val="clear" w:color="auto" w:fill="FFFFFF"/>
        </w:rPr>
        <w:t>LA DOMENICA DEL 03-0</w:t>
      </w:r>
      <w:r w:rsidR="00DB0194">
        <w:rPr>
          <w:rFonts w:asciiTheme="minorHAnsi" w:hAnsiTheme="minorHAnsi" w:cstheme="minorHAnsi"/>
          <w:b/>
          <w:bCs/>
          <w:color w:val="050505"/>
          <w:sz w:val="28"/>
          <w:szCs w:val="28"/>
          <w:u w:val="single"/>
          <w:shd w:val="clear" w:color="auto" w:fill="FFFFFF"/>
        </w:rPr>
        <w:t>8</w:t>
      </w:r>
      <w:r w:rsidR="00DB0194" w:rsidRPr="00DB0194">
        <w:rPr>
          <w:rFonts w:asciiTheme="minorHAnsi" w:hAnsiTheme="minorHAnsi" w:cstheme="minorHAnsi"/>
          <w:b/>
          <w:bCs/>
          <w:color w:val="050505"/>
          <w:sz w:val="28"/>
          <w:szCs w:val="28"/>
          <w:u w:val="single"/>
          <w:shd w:val="clear" w:color="auto" w:fill="FFFFFF"/>
        </w:rPr>
        <w:t xml:space="preserve">-2025 </w:t>
      </w:r>
      <w:r w:rsidRPr="00DB0194">
        <w:rPr>
          <w:rFonts w:asciiTheme="minorHAnsi" w:hAnsiTheme="minorHAnsi" w:cstheme="minorHAnsi"/>
          <w:b/>
          <w:bCs/>
          <w:color w:val="050505"/>
          <w:sz w:val="28"/>
          <w:szCs w:val="28"/>
          <w:u w:val="single"/>
          <w:shd w:val="clear" w:color="auto" w:fill="FFFFFF"/>
        </w:rPr>
        <w:t xml:space="preserve">E </w:t>
      </w:r>
      <w:r w:rsidR="00DB0194" w:rsidRPr="00DB0194">
        <w:rPr>
          <w:rFonts w:asciiTheme="minorHAnsi" w:hAnsiTheme="minorHAnsi" w:cstheme="minorHAnsi"/>
          <w:b/>
          <w:bCs/>
          <w:color w:val="050505"/>
          <w:sz w:val="28"/>
          <w:szCs w:val="28"/>
          <w:u w:val="single"/>
          <w:shd w:val="clear" w:color="auto" w:fill="FFFFFF"/>
        </w:rPr>
        <w:t>LUNEDI DEL 04-08-2025</w:t>
      </w:r>
      <w:r w:rsidRPr="00DB0194">
        <w:rPr>
          <w:rFonts w:asciiTheme="minorHAnsi" w:hAnsiTheme="minorHAnsi" w:cstheme="minorHAnsi"/>
          <w:b/>
          <w:bCs/>
          <w:color w:val="050505"/>
          <w:sz w:val="28"/>
          <w:szCs w:val="28"/>
          <w:u w:val="single"/>
          <w:shd w:val="clear" w:color="auto" w:fill="FFFFFF"/>
        </w:rPr>
        <w:t xml:space="preserve">, A PARTIRE DALLE ORE </w:t>
      </w:r>
      <w:r w:rsidR="00DB0194" w:rsidRPr="00DB0194">
        <w:rPr>
          <w:rFonts w:asciiTheme="minorHAnsi" w:hAnsiTheme="minorHAnsi" w:cstheme="minorHAnsi"/>
          <w:b/>
          <w:bCs/>
          <w:color w:val="050505"/>
          <w:sz w:val="28"/>
          <w:szCs w:val="28"/>
          <w:u w:val="single"/>
          <w:shd w:val="clear" w:color="auto" w:fill="FFFFFF"/>
        </w:rPr>
        <w:t>02:00</w:t>
      </w:r>
      <w:r w:rsidRPr="00DB0194">
        <w:rPr>
          <w:rFonts w:asciiTheme="minorHAnsi" w:hAnsiTheme="minorHAnsi" w:cstheme="minorHAnsi"/>
          <w:b/>
          <w:bCs/>
          <w:color w:val="050505"/>
          <w:sz w:val="28"/>
          <w:szCs w:val="28"/>
          <w:u w:val="single"/>
          <w:shd w:val="clear" w:color="auto" w:fill="FFFFFF"/>
        </w:rPr>
        <w:t xml:space="preserve"> ALLE ORE </w:t>
      </w:r>
      <w:r w:rsidR="00DB0194" w:rsidRPr="00DB0194">
        <w:rPr>
          <w:rFonts w:asciiTheme="minorHAnsi" w:hAnsiTheme="minorHAnsi" w:cstheme="minorHAnsi"/>
          <w:b/>
          <w:bCs/>
          <w:color w:val="050505"/>
          <w:sz w:val="28"/>
          <w:szCs w:val="28"/>
          <w:u w:val="single"/>
          <w:shd w:val="clear" w:color="auto" w:fill="FFFFFF"/>
        </w:rPr>
        <w:t xml:space="preserve">05:00 </w:t>
      </w:r>
      <w:r w:rsidRPr="00DB0194">
        <w:rPr>
          <w:rFonts w:asciiTheme="minorHAnsi" w:hAnsiTheme="minorHAnsi" w:cstheme="minorHAnsi"/>
          <w:b/>
          <w:bCs/>
          <w:color w:val="050505"/>
          <w:sz w:val="28"/>
          <w:szCs w:val="28"/>
          <w:u w:val="single"/>
          <w:shd w:val="clear" w:color="auto" w:fill="FFFFFF"/>
        </w:rPr>
        <w:t>CIRCA,</w:t>
      </w:r>
      <w:r w:rsidRPr="006A4408">
        <w:rPr>
          <w:rFonts w:asciiTheme="minorHAnsi" w:hAnsiTheme="minorHAnsi" w:cstheme="minorHAnsi"/>
          <w:b/>
          <w:bCs/>
          <w:color w:val="050505"/>
          <w:sz w:val="28"/>
          <w:szCs w:val="28"/>
          <w:u w:val="single"/>
          <w:shd w:val="clear" w:color="auto" w:fill="FFFFFF"/>
        </w:rPr>
        <w:t xml:space="preserve"> SU TUTTO IL TERRITORIO COM</w:t>
      </w:r>
      <w:r w:rsidR="00FA25A0" w:rsidRPr="006A4408">
        <w:rPr>
          <w:rFonts w:asciiTheme="minorHAnsi" w:hAnsiTheme="minorHAnsi" w:cstheme="minorHAnsi"/>
          <w:b/>
          <w:bCs/>
          <w:color w:val="050505"/>
          <w:sz w:val="28"/>
          <w:szCs w:val="28"/>
          <w:u w:val="single"/>
          <w:shd w:val="clear" w:color="auto" w:fill="FFFFFF"/>
        </w:rPr>
        <w:t>U</w:t>
      </w:r>
      <w:r w:rsidRPr="006A4408">
        <w:rPr>
          <w:rFonts w:asciiTheme="minorHAnsi" w:hAnsiTheme="minorHAnsi" w:cstheme="minorHAnsi"/>
          <w:b/>
          <w:bCs/>
          <w:color w:val="050505"/>
          <w:sz w:val="28"/>
          <w:szCs w:val="28"/>
          <w:u w:val="single"/>
          <w:shd w:val="clear" w:color="auto" w:fill="FFFFFF"/>
        </w:rPr>
        <w:t>NALE (SIA COLLI ALTO CHE COLLI BASSO)</w:t>
      </w:r>
      <w:r w:rsidRPr="006A4408">
        <w:rPr>
          <w:rFonts w:asciiTheme="minorHAnsi" w:hAnsiTheme="minorHAnsi" w:cstheme="minorHAnsi"/>
          <w:color w:val="050505"/>
          <w:sz w:val="28"/>
          <w:szCs w:val="28"/>
          <w:u w:val="single"/>
          <w:shd w:val="clear" w:color="auto" w:fill="FFFFFF"/>
        </w:rPr>
        <w:t>,</w:t>
      </w:r>
      <w:r w:rsidRPr="005D4032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 xml:space="preserve"> </w:t>
      </w:r>
      <w:r w:rsidR="00FA25A0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 xml:space="preserve">SI </w:t>
      </w:r>
      <w:r w:rsidRPr="005D4032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 xml:space="preserve">EFFETTURA’ </w:t>
      </w:r>
      <w:r w:rsidR="00FA25A0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 xml:space="preserve">LA </w:t>
      </w:r>
      <w:r w:rsidRPr="005D4032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>DISINFESTAZIONE PER GLI INSETTI ALATI</w:t>
      </w:r>
      <w:r w:rsidR="005D4032" w:rsidRPr="005D4032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 xml:space="preserve"> (MOSCHE E ZANZARE)</w:t>
      </w:r>
      <w:r w:rsidRPr="005D4032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>.</w:t>
      </w:r>
    </w:p>
    <w:p w14:paraId="6411B649" w14:textId="0E8641B5" w:rsidR="005D4032" w:rsidRPr="005D4032" w:rsidRDefault="00745936" w:rsidP="005D4032">
      <w:pPr>
        <w:spacing w:before="10" w:after="10" w:line="360" w:lineRule="auto"/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</w:pPr>
      <w:r w:rsidRPr="005D4032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>PERTANTO SI INVITA LA CITTADINANZA,</w:t>
      </w:r>
      <w:r w:rsidR="005D4032" w:rsidRPr="005D4032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 xml:space="preserve"> </w:t>
      </w:r>
      <w:r w:rsidRPr="005D4032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>DURANTE</w:t>
      </w:r>
      <w:r w:rsidR="00730762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 xml:space="preserve"> TUTTA</w:t>
      </w:r>
      <w:r w:rsidRPr="005D4032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 xml:space="preserve"> L’ESECUZIONE DEL</w:t>
      </w:r>
      <w:r w:rsidR="005D4032" w:rsidRPr="005D4032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 xml:space="preserve"> </w:t>
      </w:r>
      <w:r w:rsidRPr="005D4032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>TRATTAMENTO AD OSSERVARE ALCUNE SEMPLICI PRECAUZIONI QUALI:</w:t>
      </w:r>
    </w:p>
    <w:p w14:paraId="108F19C8" w14:textId="4F937B9E" w:rsidR="00745936" w:rsidRPr="005D4032" w:rsidRDefault="00745936" w:rsidP="005D4032">
      <w:pPr>
        <w:pStyle w:val="Paragrafoelenco"/>
        <w:numPr>
          <w:ilvl w:val="0"/>
          <w:numId w:val="3"/>
        </w:numPr>
        <w:spacing w:before="10" w:after="10" w:line="360" w:lineRule="auto"/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</w:pPr>
      <w:r w:rsidRPr="005D4032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>NON SOSTARE IN AMBIENTI APERTI;</w:t>
      </w:r>
    </w:p>
    <w:p w14:paraId="7DE72BB0" w14:textId="6DA67050" w:rsidR="00745936" w:rsidRPr="005D4032" w:rsidRDefault="00745936" w:rsidP="005D4032">
      <w:pPr>
        <w:pStyle w:val="Paragrafoelenco"/>
        <w:numPr>
          <w:ilvl w:val="0"/>
          <w:numId w:val="3"/>
        </w:numPr>
        <w:spacing w:before="10" w:after="10" w:line="360" w:lineRule="auto"/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</w:pPr>
      <w:r w:rsidRPr="005D4032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>TENERE CHIUSE PORTE E FINESTRE;</w:t>
      </w:r>
    </w:p>
    <w:p w14:paraId="2E289D48" w14:textId="54A3FD0D" w:rsidR="00745936" w:rsidRPr="005D4032" w:rsidRDefault="00745936" w:rsidP="005D4032">
      <w:pPr>
        <w:pStyle w:val="Paragrafoelenco"/>
        <w:numPr>
          <w:ilvl w:val="0"/>
          <w:numId w:val="3"/>
        </w:numPr>
        <w:spacing w:before="10" w:after="10" w:line="360" w:lineRule="auto"/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</w:pPr>
      <w:r w:rsidRPr="005D4032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>TENERE GLI ANIMALI DOMESTICI RIPARATI;</w:t>
      </w:r>
    </w:p>
    <w:p w14:paraId="6B3593DE" w14:textId="7015891E" w:rsidR="00745936" w:rsidRPr="005D4032" w:rsidRDefault="00745936" w:rsidP="005D4032">
      <w:pPr>
        <w:pStyle w:val="Paragrafoelenco"/>
        <w:numPr>
          <w:ilvl w:val="0"/>
          <w:numId w:val="3"/>
        </w:numPr>
        <w:spacing w:before="10" w:after="10" w:line="360" w:lineRule="auto"/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</w:pPr>
      <w:r w:rsidRPr="005D4032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>EVITARE DI STENDERE LA BIANCHERIA;</w:t>
      </w:r>
    </w:p>
    <w:p w14:paraId="19B475B6" w14:textId="55414282" w:rsidR="00745936" w:rsidRPr="005D4032" w:rsidRDefault="00745936" w:rsidP="005D4032">
      <w:pPr>
        <w:pStyle w:val="Paragrafoelenco"/>
        <w:numPr>
          <w:ilvl w:val="0"/>
          <w:numId w:val="3"/>
        </w:numPr>
        <w:spacing w:before="10" w:after="10" w:line="360" w:lineRule="auto"/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</w:pPr>
      <w:r w:rsidRPr="005D4032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>PROTEGGERE PRODOTTI ALIMENTARI PRONTI AL CONSUMO;</w:t>
      </w:r>
    </w:p>
    <w:p w14:paraId="3F940A09" w14:textId="77777777" w:rsidR="005D4032" w:rsidRDefault="00745936" w:rsidP="005D4032">
      <w:pPr>
        <w:pStyle w:val="Paragrafoelenco"/>
        <w:numPr>
          <w:ilvl w:val="0"/>
          <w:numId w:val="3"/>
        </w:numPr>
        <w:spacing w:before="10" w:after="10" w:line="360" w:lineRule="auto"/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</w:pPr>
      <w:r w:rsidRPr="005D4032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 xml:space="preserve">EVITARE PARCHEGGI DI AUTOVETTURE O ALTRI MEZZI CHE POSSONO OSTACOLARE </w:t>
      </w:r>
      <w:r w:rsidR="005D4032" w:rsidRPr="005D4032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>LE OPERAZIONI DI DISINFESTAZIONE.</w:t>
      </w:r>
    </w:p>
    <w:p w14:paraId="0C4C6760" w14:textId="77777777" w:rsidR="005D4032" w:rsidRDefault="005D4032" w:rsidP="005D4032">
      <w:pPr>
        <w:spacing w:before="10" w:after="10" w:line="360" w:lineRule="auto"/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</w:pPr>
    </w:p>
    <w:p w14:paraId="3F972DF4" w14:textId="46F4C58B" w:rsidR="005D4032" w:rsidRPr="005D4032" w:rsidRDefault="00730762" w:rsidP="005D4032">
      <w:pPr>
        <w:spacing w:before="10" w:after="10" w:line="360" w:lineRule="auto"/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</w:pPr>
      <w:r>
        <w:rPr>
          <w:noProof/>
          <w:sz w:val="32"/>
          <w:szCs w:val="32"/>
          <w:lang w:val="it-IT"/>
        </w:rPr>
        <w:drawing>
          <wp:anchor distT="0" distB="0" distL="114300" distR="114300" simplePos="0" relativeHeight="251657216" behindDoc="1" locked="0" layoutInCell="1" allowOverlap="1" wp14:anchorId="73C32BFD" wp14:editId="45A16C38">
            <wp:simplePos x="0" y="0"/>
            <wp:positionH relativeFrom="column">
              <wp:posOffset>4970145</wp:posOffset>
            </wp:positionH>
            <wp:positionV relativeFrom="paragraph">
              <wp:posOffset>14605</wp:posOffset>
            </wp:positionV>
            <wp:extent cx="1931035" cy="1840865"/>
            <wp:effectExtent l="0" t="0" r="0" b="0"/>
            <wp:wrapNone/>
            <wp:docPr id="114086205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862054" name="Immagine 11408620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184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D4032" w:rsidRPr="005D4032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 xml:space="preserve">Colli Del Tronto li, </w:t>
      </w:r>
      <w:r w:rsidR="00DB0194">
        <w:rPr>
          <w:rFonts w:asciiTheme="minorHAnsi" w:hAnsiTheme="minorHAnsi" w:cstheme="minorHAnsi"/>
          <w:color w:val="050505"/>
          <w:sz w:val="28"/>
          <w:szCs w:val="28"/>
          <w:shd w:val="clear" w:color="auto" w:fill="FFFFFF"/>
        </w:rPr>
        <w:t>31-07-2025</w:t>
      </w:r>
    </w:p>
    <w:p w14:paraId="3251EB3D" w14:textId="77777777" w:rsidR="00730762" w:rsidRDefault="00730762" w:rsidP="00730762">
      <w:pPr>
        <w:spacing w:before="10" w:after="10"/>
        <w:jc w:val="right"/>
        <w:rPr>
          <w:sz w:val="32"/>
          <w:szCs w:val="32"/>
          <w:lang w:val="it-IT"/>
        </w:rPr>
      </w:pPr>
      <w:r w:rsidRPr="0042548B">
        <w:rPr>
          <w:i/>
          <w:sz w:val="32"/>
          <w:szCs w:val="32"/>
          <w:lang w:val="it-IT"/>
        </w:rPr>
        <w:t>f.to</w:t>
      </w:r>
      <w:r w:rsidRPr="0042548B">
        <w:rPr>
          <w:sz w:val="32"/>
          <w:szCs w:val="32"/>
          <w:lang w:val="it-IT"/>
        </w:rPr>
        <w:t xml:space="preserve"> Il Sindaco</w:t>
      </w:r>
    </w:p>
    <w:p w14:paraId="0BBA4B8B" w14:textId="1832F984" w:rsidR="00730762" w:rsidRDefault="00730762" w:rsidP="00730762">
      <w:pPr>
        <w:spacing w:before="10" w:after="10"/>
        <w:jc w:val="right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Andrea Cardilli</w:t>
      </w:r>
    </w:p>
    <w:p w14:paraId="7E1CD5C9" w14:textId="4C25D69A" w:rsidR="00742A94" w:rsidRPr="006A4408" w:rsidRDefault="00742A94" w:rsidP="00DC16C2">
      <w:pPr>
        <w:spacing w:before="10" w:after="10" w:line="360" w:lineRule="auto"/>
        <w:jc w:val="center"/>
        <w:rPr>
          <w:b/>
          <w:sz w:val="40"/>
          <w:szCs w:val="40"/>
          <w:lang w:val="it-IT"/>
        </w:rPr>
      </w:pPr>
    </w:p>
    <w:p w14:paraId="5DFC3677" w14:textId="388BAC39" w:rsidR="005D4032" w:rsidRPr="005D4032" w:rsidRDefault="005D4032" w:rsidP="005D4032">
      <w:pPr>
        <w:spacing w:before="10" w:after="10" w:line="360" w:lineRule="auto"/>
        <w:jc w:val="center"/>
        <w:rPr>
          <w:sz w:val="40"/>
          <w:szCs w:val="40"/>
          <w:lang w:val="it-IT"/>
        </w:rPr>
      </w:pPr>
    </w:p>
    <w:p w14:paraId="0BAC4136" w14:textId="11853B74" w:rsidR="005D4032" w:rsidRDefault="005D4032" w:rsidP="005D4032">
      <w:pPr>
        <w:spacing w:before="10" w:after="10"/>
        <w:jc w:val="right"/>
        <w:rPr>
          <w:i/>
          <w:sz w:val="32"/>
          <w:szCs w:val="32"/>
          <w:lang w:val="it-IT"/>
        </w:rPr>
      </w:pPr>
    </w:p>
    <w:p w14:paraId="5107242D" w14:textId="71C521A9" w:rsidR="005D4032" w:rsidRDefault="005D4032" w:rsidP="005D4032">
      <w:pPr>
        <w:spacing w:before="10" w:after="10"/>
        <w:jc w:val="right"/>
        <w:rPr>
          <w:i/>
          <w:sz w:val="32"/>
          <w:szCs w:val="32"/>
          <w:lang w:val="it-IT"/>
        </w:rPr>
      </w:pPr>
      <w:r w:rsidRPr="005D4032">
        <w:rPr>
          <w:i/>
          <w:sz w:val="32"/>
          <w:szCs w:val="32"/>
          <w:lang w:val="it-IT"/>
        </w:rPr>
        <w:t xml:space="preserve"> </w:t>
      </w:r>
    </w:p>
    <w:p w14:paraId="5679E1D6" w14:textId="19C8C5C8" w:rsidR="00DC16C2" w:rsidRPr="0042548B" w:rsidRDefault="00DC16C2" w:rsidP="0042548B">
      <w:pPr>
        <w:spacing w:before="10" w:after="10"/>
        <w:jc w:val="right"/>
        <w:rPr>
          <w:sz w:val="32"/>
          <w:szCs w:val="32"/>
          <w:lang w:val="it-IT"/>
        </w:rPr>
      </w:pPr>
    </w:p>
    <w:sectPr w:rsidR="00DC16C2" w:rsidRPr="0042548B" w:rsidSect="00C04ED1">
      <w:headerReference w:type="default" r:id="rId9"/>
      <w:type w:val="continuous"/>
      <w:pgSz w:w="11900" w:h="16840"/>
      <w:pgMar w:top="2779" w:right="843" w:bottom="280" w:left="993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26E7B" w14:textId="77777777" w:rsidR="00FC4A37" w:rsidRDefault="00FC4A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BDF8C8A" w14:textId="77777777" w:rsidR="00FC4A37" w:rsidRDefault="00FC4A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300D1" w14:textId="77777777" w:rsidR="00FC4A37" w:rsidRDefault="00FC4A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9181DA4" w14:textId="77777777" w:rsidR="00FC4A37" w:rsidRDefault="00FC4A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9C034" w14:textId="6980F93A" w:rsidR="00CE1309" w:rsidRPr="00CD19A7" w:rsidRDefault="00DC16C2" w:rsidP="00CD19A7">
    <w:pPr>
      <w:pStyle w:val="Intestazione"/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ABF063B" wp14:editId="722751FB">
              <wp:simplePos x="0" y="0"/>
              <wp:positionH relativeFrom="page">
                <wp:posOffset>2891790</wp:posOffset>
              </wp:positionH>
              <wp:positionV relativeFrom="page">
                <wp:posOffset>897890</wp:posOffset>
              </wp:positionV>
              <wp:extent cx="2085340" cy="190500"/>
              <wp:effectExtent l="0" t="2540" r="4445" b="0"/>
              <wp:wrapNone/>
              <wp:docPr id="3592532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34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7C984" w14:textId="77777777" w:rsidR="00DE0607" w:rsidRPr="00927821" w:rsidRDefault="00DE0607" w:rsidP="00927821">
                          <w:pPr>
                            <w:spacing w:line="280" w:lineRule="exact"/>
                            <w:ind w:left="20" w:right="-39"/>
                            <w:jc w:val="center"/>
                            <w:rPr>
                              <w:rFonts w:cs="Times New Roman"/>
                              <w:sz w:val="24"/>
                              <w:szCs w:val="26"/>
                            </w:rPr>
                          </w:pPr>
                          <w:proofErr w:type="gramStart"/>
                          <w:r w:rsidRPr="00927821">
                            <w:rPr>
                              <w:rFonts w:cs="Times New Roman"/>
                              <w:i/>
                              <w:iCs/>
                              <w:color w:val="000000"/>
                              <w:sz w:val="24"/>
                              <w:szCs w:val="26"/>
                            </w:rPr>
                            <w:t xml:space="preserve">Provincia </w:t>
                          </w:r>
                          <w:r w:rsidRPr="00927821">
                            <w:rPr>
                              <w:rFonts w:cs="Times New Roman"/>
                              <w:i/>
                              <w:iCs/>
                              <w:color w:val="000000"/>
                              <w:spacing w:val="22"/>
                              <w:sz w:val="24"/>
                              <w:szCs w:val="26"/>
                            </w:rPr>
                            <w:t xml:space="preserve"> </w:t>
                          </w:r>
                          <w:r w:rsidRPr="00927821">
                            <w:rPr>
                              <w:rFonts w:cs="Times New Roman"/>
                              <w:i/>
                              <w:iCs/>
                              <w:color w:val="000000"/>
                              <w:sz w:val="24"/>
                              <w:szCs w:val="26"/>
                            </w:rPr>
                            <w:t>di</w:t>
                          </w:r>
                          <w:proofErr w:type="gramEnd"/>
                          <w:r w:rsidRPr="00927821">
                            <w:rPr>
                              <w:rFonts w:cs="Times New Roman"/>
                              <w:i/>
                              <w:iCs/>
                              <w:color w:val="000000"/>
                              <w:spacing w:val="-3"/>
                              <w:sz w:val="24"/>
                              <w:szCs w:val="26"/>
                            </w:rPr>
                            <w:t xml:space="preserve"> </w:t>
                          </w:r>
                          <w:proofErr w:type="gramStart"/>
                          <w:r w:rsidRPr="00927821">
                            <w:rPr>
                              <w:rFonts w:cs="Times New Roman"/>
                              <w:i/>
                              <w:iCs/>
                              <w:color w:val="000000"/>
                              <w:sz w:val="24"/>
                              <w:szCs w:val="26"/>
                            </w:rPr>
                            <w:t xml:space="preserve">Ascoli </w:t>
                          </w:r>
                          <w:r w:rsidRPr="00927821">
                            <w:rPr>
                              <w:rFonts w:cs="Times New Roman"/>
                              <w:i/>
                              <w:iCs/>
                              <w:color w:val="000000"/>
                              <w:spacing w:val="8"/>
                              <w:sz w:val="24"/>
                              <w:szCs w:val="26"/>
                            </w:rPr>
                            <w:t xml:space="preserve"> </w:t>
                          </w:r>
                          <w:r w:rsidRPr="00927821">
                            <w:rPr>
                              <w:rFonts w:cs="Times New Roman"/>
                              <w:i/>
                              <w:iCs/>
                              <w:color w:val="000000"/>
                              <w:sz w:val="24"/>
                              <w:szCs w:val="26"/>
                            </w:rPr>
                            <w:t>Piceno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F063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27.7pt;margin-top:70.7pt;width:164.2pt;height: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" o:allowincell="f" filled="f" stroked="f">
              <v:textbox inset="0,0,0,0">
                <w:txbxContent>
                  <w:p w14:paraId="2E57C984" w14:textId="77777777" w:rsidR="00DE0607" w:rsidRPr="00927821" w:rsidRDefault="00DE0607" w:rsidP="00927821">
                    <w:pPr>
                      <w:spacing w:line="280" w:lineRule="exact"/>
                      <w:ind w:left="20" w:right="-39"/>
                      <w:jc w:val="center"/>
                      <w:rPr>
                        <w:rFonts w:cs="Times New Roman"/>
                        <w:sz w:val="24"/>
                        <w:szCs w:val="26"/>
                      </w:rPr>
                    </w:pPr>
                    <w:proofErr w:type="gramStart"/>
                    <w:r w:rsidRPr="00927821">
                      <w:rPr>
                        <w:rFonts w:cs="Times New Roman"/>
                        <w:i/>
                        <w:iCs/>
                        <w:color w:val="000000"/>
                        <w:sz w:val="24"/>
                        <w:szCs w:val="26"/>
                      </w:rPr>
                      <w:t xml:space="preserve">Provincia </w:t>
                    </w:r>
                    <w:r w:rsidRPr="00927821">
                      <w:rPr>
                        <w:rFonts w:cs="Times New Roman"/>
                        <w:i/>
                        <w:iCs/>
                        <w:color w:val="000000"/>
                        <w:spacing w:val="22"/>
                        <w:sz w:val="24"/>
                        <w:szCs w:val="26"/>
                      </w:rPr>
                      <w:t xml:space="preserve"> </w:t>
                    </w:r>
                    <w:r w:rsidRPr="00927821">
                      <w:rPr>
                        <w:rFonts w:cs="Times New Roman"/>
                        <w:i/>
                        <w:iCs/>
                        <w:color w:val="000000"/>
                        <w:sz w:val="24"/>
                        <w:szCs w:val="26"/>
                      </w:rPr>
                      <w:t>di</w:t>
                    </w:r>
                    <w:proofErr w:type="gramEnd"/>
                    <w:r w:rsidRPr="00927821">
                      <w:rPr>
                        <w:rFonts w:cs="Times New Roman"/>
                        <w:i/>
                        <w:iCs/>
                        <w:color w:val="000000"/>
                        <w:spacing w:val="-3"/>
                        <w:sz w:val="24"/>
                        <w:szCs w:val="26"/>
                      </w:rPr>
                      <w:t xml:space="preserve"> </w:t>
                    </w:r>
                    <w:proofErr w:type="gramStart"/>
                    <w:r w:rsidRPr="00927821">
                      <w:rPr>
                        <w:rFonts w:cs="Times New Roman"/>
                        <w:i/>
                        <w:iCs/>
                        <w:color w:val="000000"/>
                        <w:sz w:val="24"/>
                        <w:szCs w:val="26"/>
                      </w:rPr>
                      <w:t xml:space="preserve">Ascoli </w:t>
                    </w:r>
                    <w:r w:rsidRPr="00927821">
                      <w:rPr>
                        <w:rFonts w:cs="Times New Roman"/>
                        <w:i/>
                        <w:iCs/>
                        <w:color w:val="000000"/>
                        <w:spacing w:val="8"/>
                        <w:sz w:val="24"/>
                        <w:szCs w:val="26"/>
                      </w:rPr>
                      <w:t xml:space="preserve"> </w:t>
                    </w:r>
                    <w:r w:rsidRPr="00927821">
                      <w:rPr>
                        <w:rFonts w:cs="Times New Roman"/>
                        <w:i/>
                        <w:iCs/>
                        <w:color w:val="000000"/>
                        <w:sz w:val="24"/>
                        <w:szCs w:val="26"/>
                      </w:rPr>
                      <w:t>Piceno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 w:rsidR="00CD19A7" w:rsidRPr="00CD19A7">
      <w:rPr>
        <w:noProof/>
      </w:rPr>
      <w:drawing>
        <wp:inline distT="0" distB="0" distL="0" distR="0" wp14:anchorId="2D5EC832" wp14:editId="2832F9F0">
          <wp:extent cx="971550" cy="818393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978" cy="819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6AB2283" wp14:editId="1EED8C77">
              <wp:simplePos x="0" y="0"/>
              <wp:positionH relativeFrom="page">
                <wp:posOffset>1431925</wp:posOffset>
              </wp:positionH>
              <wp:positionV relativeFrom="page">
                <wp:posOffset>486410</wp:posOffset>
              </wp:positionV>
              <wp:extent cx="5563870" cy="335280"/>
              <wp:effectExtent l="3175" t="635" r="0" b="0"/>
              <wp:wrapNone/>
              <wp:docPr id="3620361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3870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3919F" w14:textId="77777777" w:rsidR="00DE0607" w:rsidRPr="00927821" w:rsidRDefault="00DE0607" w:rsidP="00927821">
                          <w:pPr>
                            <w:spacing w:line="360" w:lineRule="exact"/>
                            <w:ind w:left="20" w:right="-51"/>
                            <w:jc w:val="center"/>
                            <w:rPr>
                              <w:rFonts w:ascii="Arial" w:hAnsi="Arial" w:cs="Arial"/>
                              <w:sz w:val="36"/>
                              <w:szCs w:val="34"/>
                            </w:rPr>
                          </w:pPr>
                          <w:r w:rsidRPr="00927821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w w:val="110"/>
                              <w:sz w:val="36"/>
                              <w:szCs w:val="34"/>
                            </w:rPr>
                            <w:t>COMUNE DI COLLI DEL TRONTO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AB2283" id="Text Box 2" o:spid="_x0000_s1027" type="#_x0000_t202" style="position:absolute;margin-left:112.75pt;margin-top:38.3pt;width:438.1pt;height:26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" o:allowincell="f" filled="f" stroked="f">
              <v:textbox inset="0,0,0,0">
                <w:txbxContent>
                  <w:p w14:paraId="76B3919F" w14:textId="77777777" w:rsidR="00DE0607" w:rsidRPr="00927821" w:rsidRDefault="00DE0607" w:rsidP="00927821">
                    <w:pPr>
                      <w:spacing w:line="360" w:lineRule="exact"/>
                      <w:ind w:left="20" w:right="-51"/>
                      <w:jc w:val="center"/>
                      <w:rPr>
                        <w:rFonts w:ascii="Arial" w:hAnsi="Arial" w:cs="Arial"/>
                        <w:sz w:val="36"/>
                        <w:szCs w:val="34"/>
                      </w:rPr>
                    </w:pPr>
                    <w:r w:rsidRPr="00927821">
                      <w:rPr>
                        <w:rFonts w:ascii="Arial" w:hAnsi="Arial" w:cs="Arial"/>
                        <w:b/>
                        <w:bCs/>
                        <w:color w:val="000000"/>
                        <w:w w:val="110"/>
                        <w:sz w:val="36"/>
                        <w:szCs w:val="34"/>
                      </w:rPr>
                      <w:t>COMUNE DI COLLI DEL TRONTO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85F80AE" w14:textId="77777777" w:rsidR="00CE1309" w:rsidRPr="00CE1309" w:rsidRDefault="00CE1309" w:rsidP="00CE1309">
    <w:pPr>
      <w:pBdr>
        <w:bottom w:val="thinThickSmallGap" w:sz="18" w:space="1" w:color="auto"/>
      </w:pBdr>
      <w:jc w:val="center"/>
      <w:rPr>
        <w:rFonts w:cs="Times New Roman"/>
        <w:i/>
        <w:iCs/>
        <w:sz w:val="16"/>
        <w:szCs w:val="14"/>
        <w:lang w:val="it-IT"/>
      </w:rPr>
    </w:pPr>
    <w:r w:rsidRPr="00CE1309">
      <w:rPr>
        <w:rFonts w:cs="Times New Roman"/>
        <w:i/>
        <w:iCs/>
        <w:sz w:val="16"/>
        <w:szCs w:val="14"/>
        <w:lang w:val="it-IT"/>
      </w:rPr>
      <w:t>P.zza Garibaldi, 1 - 630</w:t>
    </w:r>
    <w:r w:rsidR="00961BE8">
      <w:rPr>
        <w:rFonts w:cs="Times New Roman"/>
        <w:i/>
        <w:iCs/>
        <w:sz w:val="16"/>
        <w:szCs w:val="14"/>
        <w:lang w:val="it-IT"/>
      </w:rPr>
      <w:t>79</w:t>
    </w:r>
    <w:r w:rsidRPr="00CE1309">
      <w:rPr>
        <w:rFonts w:cs="Times New Roman"/>
        <w:i/>
        <w:iCs/>
        <w:sz w:val="16"/>
        <w:szCs w:val="14"/>
        <w:lang w:val="it-IT"/>
      </w:rPr>
      <w:t xml:space="preserve"> Colli del Tronto - Tel. n. 0736/890626-55 - Fax. 0736/890831 - C.F. 00355250440</w:t>
    </w:r>
  </w:p>
  <w:p w14:paraId="52D85B5E" w14:textId="77777777" w:rsidR="00DE0607" w:rsidRPr="00CE1309" w:rsidRDefault="00DE0607">
    <w:pPr>
      <w:pStyle w:val="Intestazione"/>
      <w:rPr>
        <w:lang w:val="it-IT"/>
      </w:rPr>
    </w:pPr>
  </w:p>
  <w:p w14:paraId="5135FBEA" w14:textId="77777777" w:rsidR="00DE0607" w:rsidRPr="00961BE8" w:rsidRDefault="00DE0607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53165"/>
    <w:multiLevelType w:val="multilevel"/>
    <w:tmpl w:val="F7D44A1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D81DBD"/>
    <w:multiLevelType w:val="hybridMultilevel"/>
    <w:tmpl w:val="5838C7A6"/>
    <w:lvl w:ilvl="0" w:tplc="1FA09A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55896"/>
    <w:multiLevelType w:val="hybridMultilevel"/>
    <w:tmpl w:val="56E867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31977">
    <w:abstractNumId w:val="0"/>
  </w:num>
  <w:num w:numId="2" w16cid:durableId="935286930">
    <w:abstractNumId w:val="1"/>
  </w:num>
  <w:num w:numId="3" w16cid:durableId="1203053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91"/>
    <w:rsid w:val="0000372C"/>
    <w:rsid w:val="0000648C"/>
    <w:rsid w:val="000242B5"/>
    <w:rsid w:val="00070542"/>
    <w:rsid w:val="00072C1A"/>
    <w:rsid w:val="000731A5"/>
    <w:rsid w:val="00075B60"/>
    <w:rsid w:val="00090A9F"/>
    <w:rsid w:val="000A7DF8"/>
    <w:rsid w:val="000D6650"/>
    <w:rsid w:val="000D70E3"/>
    <w:rsid w:val="000E7352"/>
    <w:rsid w:val="000E7396"/>
    <w:rsid w:val="000F31FC"/>
    <w:rsid w:val="0010596C"/>
    <w:rsid w:val="00106B86"/>
    <w:rsid w:val="001111C8"/>
    <w:rsid w:val="00140A49"/>
    <w:rsid w:val="001D0760"/>
    <w:rsid w:val="001D1F4B"/>
    <w:rsid w:val="001D3856"/>
    <w:rsid w:val="0022774A"/>
    <w:rsid w:val="00233F10"/>
    <w:rsid w:val="002341A0"/>
    <w:rsid w:val="00240DDD"/>
    <w:rsid w:val="00241D4E"/>
    <w:rsid w:val="00253143"/>
    <w:rsid w:val="00256B69"/>
    <w:rsid w:val="00260900"/>
    <w:rsid w:val="00287BA8"/>
    <w:rsid w:val="00293C61"/>
    <w:rsid w:val="002D20DC"/>
    <w:rsid w:val="003153C0"/>
    <w:rsid w:val="003327B3"/>
    <w:rsid w:val="00384100"/>
    <w:rsid w:val="003D0BD6"/>
    <w:rsid w:val="00400246"/>
    <w:rsid w:val="00403A5B"/>
    <w:rsid w:val="004048FF"/>
    <w:rsid w:val="004062D8"/>
    <w:rsid w:val="0042548B"/>
    <w:rsid w:val="0045262E"/>
    <w:rsid w:val="004632F9"/>
    <w:rsid w:val="00483FED"/>
    <w:rsid w:val="004F0D7E"/>
    <w:rsid w:val="004F71D6"/>
    <w:rsid w:val="00516D34"/>
    <w:rsid w:val="00522DDE"/>
    <w:rsid w:val="005260C6"/>
    <w:rsid w:val="0053656C"/>
    <w:rsid w:val="00544C57"/>
    <w:rsid w:val="00546959"/>
    <w:rsid w:val="0057420C"/>
    <w:rsid w:val="00581A6A"/>
    <w:rsid w:val="00585DDF"/>
    <w:rsid w:val="005A2130"/>
    <w:rsid w:val="005A66A8"/>
    <w:rsid w:val="005C6BEC"/>
    <w:rsid w:val="005D4032"/>
    <w:rsid w:val="005E6176"/>
    <w:rsid w:val="00611A74"/>
    <w:rsid w:val="00611DCE"/>
    <w:rsid w:val="00640E64"/>
    <w:rsid w:val="00647C76"/>
    <w:rsid w:val="006501C2"/>
    <w:rsid w:val="00660889"/>
    <w:rsid w:val="00662763"/>
    <w:rsid w:val="00681011"/>
    <w:rsid w:val="0068694E"/>
    <w:rsid w:val="006A2A02"/>
    <w:rsid w:val="006A4408"/>
    <w:rsid w:val="006C221D"/>
    <w:rsid w:val="006C5998"/>
    <w:rsid w:val="006C6567"/>
    <w:rsid w:val="006E31DC"/>
    <w:rsid w:val="006F1A43"/>
    <w:rsid w:val="006F51DC"/>
    <w:rsid w:val="00723602"/>
    <w:rsid w:val="00730762"/>
    <w:rsid w:val="00737D3F"/>
    <w:rsid w:val="00742A94"/>
    <w:rsid w:val="0074309A"/>
    <w:rsid w:val="00745936"/>
    <w:rsid w:val="00750F9C"/>
    <w:rsid w:val="00763486"/>
    <w:rsid w:val="00792821"/>
    <w:rsid w:val="00792971"/>
    <w:rsid w:val="00795501"/>
    <w:rsid w:val="00797A1D"/>
    <w:rsid w:val="007C0EDC"/>
    <w:rsid w:val="007D1FE8"/>
    <w:rsid w:val="00813BCF"/>
    <w:rsid w:val="00832F5C"/>
    <w:rsid w:val="00836F2B"/>
    <w:rsid w:val="008370A9"/>
    <w:rsid w:val="00871B10"/>
    <w:rsid w:val="00885805"/>
    <w:rsid w:val="00890214"/>
    <w:rsid w:val="008E2156"/>
    <w:rsid w:val="008F3EF0"/>
    <w:rsid w:val="0090374D"/>
    <w:rsid w:val="00916532"/>
    <w:rsid w:val="00923B4B"/>
    <w:rsid w:val="009270E9"/>
    <w:rsid w:val="00927821"/>
    <w:rsid w:val="009311D3"/>
    <w:rsid w:val="009504B4"/>
    <w:rsid w:val="00961BE8"/>
    <w:rsid w:val="00965CB1"/>
    <w:rsid w:val="0098331C"/>
    <w:rsid w:val="009B25A8"/>
    <w:rsid w:val="009B3B7F"/>
    <w:rsid w:val="009F2F17"/>
    <w:rsid w:val="009F7736"/>
    <w:rsid w:val="00A017B5"/>
    <w:rsid w:val="00A037CF"/>
    <w:rsid w:val="00A31E5C"/>
    <w:rsid w:val="00A33534"/>
    <w:rsid w:val="00A35E6C"/>
    <w:rsid w:val="00A40BE4"/>
    <w:rsid w:val="00A4713D"/>
    <w:rsid w:val="00A72B06"/>
    <w:rsid w:val="00A76B80"/>
    <w:rsid w:val="00A801F3"/>
    <w:rsid w:val="00A8478D"/>
    <w:rsid w:val="00A9579B"/>
    <w:rsid w:val="00AA5D6C"/>
    <w:rsid w:val="00AE3CCB"/>
    <w:rsid w:val="00AF257B"/>
    <w:rsid w:val="00AF705E"/>
    <w:rsid w:val="00B05851"/>
    <w:rsid w:val="00B4765F"/>
    <w:rsid w:val="00B61C1C"/>
    <w:rsid w:val="00B64768"/>
    <w:rsid w:val="00BB40E2"/>
    <w:rsid w:val="00BC34F4"/>
    <w:rsid w:val="00BE0E5F"/>
    <w:rsid w:val="00BF64FC"/>
    <w:rsid w:val="00C02AB4"/>
    <w:rsid w:val="00C04ED1"/>
    <w:rsid w:val="00C33224"/>
    <w:rsid w:val="00C35C9C"/>
    <w:rsid w:val="00C526B7"/>
    <w:rsid w:val="00C57CE1"/>
    <w:rsid w:val="00CD19A7"/>
    <w:rsid w:val="00CD1A78"/>
    <w:rsid w:val="00CD2B4E"/>
    <w:rsid w:val="00CE1309"/>
    <w:rsid w:val="00CE6A6E"/>
    <w:rsid w:val="00CF5713"/>
    <w:rsid w:val="00D02B22"/>
    <w:rsid w:val="00D158BA"/>
    <w:rsid w:val="00D332B0"/>
    <w:rsid w:val="00D35F1F"/>
    <w:rsid w:val="00D45E31"/>
    <w:rsid w:val="00D474D9"/>
    <w:rsid w:val="00D66CB0"/>
    <w:rsid w:val="00D75319"/>
    <w:rsid w:val="00DA2ADC"/>
    <w:rsid w:val="00DB0194"/>
    <w:rsid w:val="00DC16C2"/>
    <w:rsid w:val="00DE0607"/>
    <w:rsid w:val="00DE3C98"/>
    <w:rsid w:val="00DF5A91"/>
    <w:rsid w:val="00E06E09"/>
    <w:rsid w:val="00E826E3"/>
    <w:rsid w:val="00E94ECA"/>
    <w:rsid w:val="00E95812"/>
    <w:rsid w:val="00EA015F"/>
    <w:rsid w:val="00EB298C"/>
    <w:rsid w:val="00EB369E"/>
    <w:rsid w:val="00EC4D0B"/>
    <w:rsid w:val="00EE6EC6"/>
    <w:rsid w:val="00EF114B"/>
    <w:rsid w:val="00F22483"/>
    <w:rsid w:val="00F2550F"/>
    <w:rsid w:val="00F35A63"/>
    <w:rsid w:val="00F41346"/>
    <w:rsid w:val="00F64391"/>
    <w:rsid w:val="00F6645E"/>
    <w:rsid w:val="00F672FC"/>
    <w:rsid w:val="00F751E5"/>
    <w:rsid w:val="00FA25A0"/>
    <w:rsid w:val="00FB3663"/>
    <w:rsid w:val="00FC4A37"/>
    <w:rsid w:val="00FD28F8"/>
    <w:rsid w:val="00FD7E07"/>
    <w:rsid w:val="00FF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F1F1BA"/>
  <w15:docId w15:val="{E218E893-F0DF-43EE-B16A-40CADBC9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3143"/>
    <w:pPr>
      <w:autoSpaceDE w:val="0"/>
      <w:autoSpaceDN w:val="0"/>
    </w:pPr>
    <w:rPr>
      <w:rFonts w:ascii="Times New Roman" w:hAnsi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53143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53143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53143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5314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53143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5314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53143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53143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53143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253143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253143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253143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253143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53143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253143"/>
    <w:rPr>
      <w:rFonts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253143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253143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253143"/>
    <w:rPr>
      <w:rFonts w:ascii="Cambria" w:hAnsi="Cambria" w:cs="Cambria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253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3143"/>
    <w:rPr>
      <w:rFonts w:cstheme="minorBidi"/>
    </w:rPr>
  </w:style>
  <w:style w:type="paragraph" w:styleId="Pidipagina">
    <w:name w:val="footer"/>
    <w:basedOn w:val="Normale"/>
    <w:link w:val="PidipaginaCarattere"/>
    <w:uiPriority w:val="99"/>
    <w:rsid w:val="00253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3143"/>
    <w:rPr>
      <w:rFonts w:cstheme="minorBidi"/>
    </w:rPr>
  </w:style>
  <w:style w:type="paragraph" w:styleId="Testofumetto">
    <w:name w:val="Balloon Text"/>
    <w:basedOn w:val="Normale"/>
    <w:link w:val="TestofumettoCarattere"/>
    <w:uiPriority w:val="99"/>
    <w:rsid w:val="002531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5314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957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B47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0A68D-A559-45DE-A214-CEE8ADCF8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Colli del Tronto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</dc:creator>
  <cp:lastModifiedBy>Utente</cp:lastModifiedBy>
  <cp:revision>9</cp:revision>
  <cp:lastPrinted>2025-07-31T07:42:00Z</cp:lastPrinted>
  <dcterms:created xsi:type="dcterms:W3CDTF">2025-07-28T12:10:00Z</dcterms:created>
  <dcterms:modified xsi:type="dcterms:W3CDTF">2025-07-31T08:56:00Z</dcterms:modified>
</cp:coreProperties>
</file>